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D" w:rsidRDefault="00CE6C1D" w:rsidP="00CE6C1D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711B7C">
        <w:rPr>
          <w:color w:val="auto"/>
          <w:sz w:val="26"/>
          <w:szCs w:val="26"/>
          <w:lang w:val="da-DK"/>
        </w:rPr>
        <w:t xml:space="preserve">Phụ lục 4  </w:t>
      </w:r>
    </w:p>
    <w:p w:rsidR="00CE6C1D" w:rsidRPr="00711B7C" w:rsidRDefault="00CE6C1D" w:rsidP="00CE6C1D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sz w:val="26"/>
          <w:szCs w:val="26"/>
          <w:lang w:val="da-DK"/>
        </w:rPr>
      </w:pPr>
      <w:r w:rsidRPr="00711B7C">
        <w:rPr>
          <w:color w:val="auto"/>
          <w:sz w:val="26"/>
          <w:szCs w:val="26"/>
          <w:lang w:val="da-DK"/>
        </w:rPr>
        <w:t>Bảng tham chiếu quy đổi một số chứng chỉ Ngoại ngữ tương đương cấp độ 3/6 khung năng lực Ngoại ngữ 6 bậc sử dụng trong tuyển sinh trình độ thạc sĩ tại ĐHQGHN</w:t>
      </w:r>
    </w:p>
    <w:p w:rsidR="00CE6C1D" w:rsidRPr="00711B7C" w:rsidRDefault="00CE6C1D" w:rsidP="00CE6C1D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</w:p>
    <w:p w:rsidR="00CE6C1D" w:rsidRPr="00711B7C" w:rsidRDefault="00CE6C1D" w:rsidP="00CE6C1D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 (Kèm theo Thông báo số 278 /TB-ĐHKT ngày </w:t>
      </w:r>
      <w:r>
        <w:rPr>
          <w:bCs/>
          <w:i/>
          <w:sz w:val="26"/>
          <w:szCs w:val="26"/>
          <w:lang w:val="da-DK"/>
        </w:rPr>
        <w:t>18</w:t>
      </w:r>
      <w:r w:rsidRPr="00711B7C">
        <w:rPr>
          <w:bCs/>
          <w:i/>
          <w:sz w:val="26"/>
          <w:szCs w:val="26"/>
          <w:lang w:val="da-DK"/>
        </w:rPr>
        <w:t xml:space="preserve">  tháng 01  năm 2019 </w:t>
      </w:r>
    </w:p>
    <w:p w:rsidR="00CE6C1D" w:rsidRPr="00711B7C" w:rsidRDefault="00CE6C1D" w:rsidP="00CE6C1D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p w:rsidR="00CE6C1D" w:rsidRDefault="00CE6C1D" w:rsidP="00CE6C1D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proofErr w:type="spellStart"/>
      <w:r w:rsidRPr="00711B7C">
        <w:rPr>
          <w:b/>
          <w:sz w:val="26"/>
          <w:szCs w:val="26"/>
        </w:rPr>
        <w:t>Tiếng</w:t>
      </w:r>
      <w:proofErr w:type="spellEnd"/>
      <w:r w:rsidRPr="00711B7C">
        <w:rPr>
          <w:b/>
          <w:sz w:val="26"/>
          <w:szCs w:val="26"/>
        </w:rPr>
        <w:t xml:space="preserve"> </w:t>
      </w:r>
      <w:proofErr w:type="spellStart"/>
      <w:r w:rsidRPr="00711B7C">
        <w:rPr>
          <w:b/>
          <w:sz w:val="26"/>
          <w:szCs w:val="26"/>
        </w:rPr>
        <w:t>Anh</w:t>
      </w:r>
      <w:proofErr w:type="spellEnd"/>
    </w:p>
    <w:p w:rsidR="00CE6C1D" w:rsidRPr="00711B7C" w:rsidRDefault="00CE6C1D" w:rsidP="00CE6C1D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tbl>
      <w:tblPr>
        <w:tblW w:w="10848" w:type="dxa"/>
        <w:jc w:val="center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1147"/>
        <w:gridCol w:w="1522"/>
        <w:gridCol w:w="1806"/>
        <w:gridCol w:w="1444"/>
        <w:gridCol w:w="1228"/>
        <w:gridCol w:w="1853"/>
      </w:tblGrid>
      <w:tr w:rsidR="00CE6C1D" w:rsidRPr="00711B7C" w:rsidTr="003C7814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proofErr w:type="spellStart"/>
            <w:r w:rsidRPr="00711B7C">
              <w:rPr>
                <w:rFonts w:eastAsia="MS Mincho"/>
                <w:sz w:val="26"/>
                <w:szCs w:val="26"/>
              </w:rPr>
              <w:t>Khung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năng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lực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proofErr w:type="spellStart"/>
            <w:r w:rsidRPr="00711B7C">
              <w:rPr>
                <w:rFonts w:eastAsia="MS Mincho"/>
                <w:sz w:val="26"/>
                <w:szCs w:val="26"/>
              </w:rPr>
              <w:t>ngoại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ngữ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VN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TOEIC 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(4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kỹ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năng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Cambridge Exam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BULATS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Vietnamese Standardized Test of English Proficiency</w:t>
            </w:r>
          </w:p>
        </w:tc>
      </w:tr>
      <w:tr w:rsidR="00CE6C1D" w:rsidRPr="00711B7C" w:rsidTr="003C7814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độ</w:t>
            </w:r>
            <w:proofErr w:type="spellEnd"/>
            <w:r w:rsidRPr="00711B7C">
              <w:rPr>
                <w:rFonts w:eastAsia="MS Mincho"/>
                <w:sz w:val="26"/>
                <w:szCs w:val="26"/>
              </w:rPr>
              <w:t xml:space="preserve">  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450   ITP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133   CBT      45 </w:t>
            </w:r>
            <w:proofErr w:type="spellStart"/>
            <w:r w:rsidRPr="00711B7C">
              <w:rPr>
                <w:rFonts w:eastAsia="MS Mincho"/>
                <w:sz w:val="26"/>
                <w:szCs w:val="26"/>
              </w:rPr>
              <w:t>iBT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>Reading &amp; Listening 550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>Speaking 120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Writing 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KET (Distinction 140)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PET (Pass 140)</w:t>
            </w:r>
          </w:p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sz w:val="26"/>
                <w:szCs w:val="26"/>
              </w:rPr>
              <w:t>FCE (Level B1 - 140)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Preliminary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1D" w:rsidRPr="00711B7C" w:rsidRDefault="00CE6C1D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sz w:val="26"/>
                <w:szCs w:val="26"/>
              </w:rPr>
              <w:t>VSTEP.3-5 (4.0 – 5.5)</w:t>
            </w:r>
          </w:p>
        </w:tc>
      </w:tr>
    </w:tbl>
    <w:p w:rsidR="00CE6C1D" w:rsidRDefault="00CE6C1D" w:rsidP="00CE6C1D">
      <w:pPr>
        <w:shd w:val="clear" w:color="auto" w:fill="FFFFFF" w:themeFill="background1"/>
        <w:spacing w:line="360" w:lineRule="exact"/>
        <w:rPr>
          <w:i/>
          <w:sz w:val="26"/>
          <w:szCs w:val="26"/>
        </w:rPr>
      </w:pPr>
    </w:p>
    <w:p w:rsidR="00CE6C1D" w:rsidRPr="00711B7C" w:rsidRDefault="00CE6C1D" w:rsidP="00CE6C1D">
      <w:pPr>
        <w:shd w:val="clear" w:color="auto" w:fill="FFFFFF" w:themeFill="background1"/>
        <w:spacing w:line="360" w:lineRule="exact"/>
        <w:rPr>
          <w:i/>
          <w:sz w:val="26"/>
          <w:szCs w:val="26"/>
          <w:lang w:val="en-GB"/>
        </w:rPr>
      </w:pPr>
      <w:r w:rsidRPr="00711B7C">
        <w:rPr>
          <w:i/>
          <w:sz w:val="26"/>
          <w:szCs w:val="26"/>
        </w:rPr>
        <w:t>(</w:t>
      </w:r>
      <w:proofErr w:type="spellStart"/>
      <w:r w:rsidRPr="00711B7C">
        <w:rPr>
          <w:i/>
          <w:sz w:val="26"/>
          <w:szCs w:val="26"/>
        </w:rPr>
        <w:t>Các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điểm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số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nêu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trên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là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điểm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tối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thiểu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cần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đạt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được</w:t>
      </w:r>
      <w:proofErr w:type="spellEnd"/>
      <w:r w:rsidRPr="00711B7C">
        <w:rPr>
          <w:i/>
          <w:sz w:val="26"/>
          <w:szCs w:val="26"/>
        </w:rPr>
        <w:t>)</w:t>
      </w:r>
    </w:p>
    <w:p w:rsidR="00CE6C1D" w:rsidRPr="00711B7C" w:rsidRDefault="00CE6C1D" w:rsidP="00CE6C1D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  <w:proofErr w:type="spellStart"/>
      <w:r w:rsidRPr="00711B7C">
        <w:rPr>
          <w:b/>
          <w:i/>
          <w:sz w:val="26"/>
          <w:szCs w:val="26"/>
        </w:rPr>
        <w:t>Ghi</w:t>
      </w:r>
      <w:proofErr w:type="spellEnd"/>
      <w:r w:rsidRPr="00711B7C">
        <w:rPr>
          <w:b/>
          <w:i/>
          <w:sz w:val="26"/>
          <w:szCs w:val="26"/>
        </w:rPr>
        <w:t xml:space="preserve"> </w:t>
      </w:r>
      <w:proofErr w:type="spellStart"/>
      <w:r w:rsidRPr="00711B7C">
        <w:rPr>
          <w:b/>
          <w:i/>
          <w:sz w:val="26"/>
          <w:szCs w:val="26"/>
        </w:rPr>
        <w:t>chú</w:t>
      </w:r>
      <w:proofErr w:type="spellEnd"/>
      <w:r w:rsidRPr="00711B7C">
        <w:rPr>
          <w:b/>
          <w:i/>
          <w:sz w:val="26"/>
          <w:szCs w:val="26"/>
        </w:rPr>
        <w:t xml:space="preserve">: </w:t>
      </w:r>
      <w:proofErr w:type="spellStart"/>
      <w:r w:rsidRPr="00711B7C">
        <w:rPr>
          <w:i/>
          <w:sz w:val="26"/>
          <w:szCs w:val="26"/>
        </w:rPr>
        <w:t>Đối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với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một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số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chứng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chỉ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quốc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tế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không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thông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dụng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khác</w:t>
      </w:r>
      <w:proofErr w:type="spellEnd"/>
      <w:r w:rsidRPr="00711B7C">
        <w:rPr>
          <w:i/>
          <w:sz w:val="26"/>
          <w:szCs w:val="26"/>
        </w:rPr>
        <w:t xml:space="preserve">, </w:t>
      </w:r>
      <w:proofErr w:type="spellStart"/>
      <w:r w:rsidRPr="00711B7C">
        <w:rPr>
          <w:i/>
          <w:sz w:val="26"/>
          <w:szCs w:val="26"/>
        </w:rPr>
        <w:t>đơn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vị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đào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tạo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cần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gửi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đến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Bộ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Giáo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dục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và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Đào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tạo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cho</w:t>
      </w:r>
      <w:proofErr w:type="spellEnd"/>
      <w:r w:rsidRPr="00711B7C">
        <w:rPr>
          <w:i/>
          <w:sz w:val="26"/>
          <w:szCs w:val="26"/>
        </w:rPr>
        <w:t xml:space="preserve"> ý </w:t>
      </w:r>
      <w:proofErr w:type="spellStart"/>
      <w:r w:rsidRPr="00711B7C">
        <w:rPr>
          <w:i/>
          <w:sz w:val="26"/>
          <w:szCs w:val="26"/>
        </w:rPr>
        <w:t>kiến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về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việc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quy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đổi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tương</w:t>
      </w:r>
      <w:proofErr w:type="spellEnd"/>
      <w:r w:rsidRPr="00711B7C">
        <w:rPr>
          <w:i/>
          <w:sz w:val="26"/>
          <w:szCs w:val="26"/>
        </w:rPr>
        <w:t xml:space="preserve"> </w:t>
      </w:r>
      <w:proofErr w:type="spellStart"/>
      <w:r w:rsidRPr="00711B7C">
        <w:rPr>
          <w:i/>
          <w:sz w:val="26"/>
          <w:szCs w:val="26"/>
        </w:rPr>
        <w:t>đương</w:t>
      </w:r>
      <w:proofErr w:type="spellEnd"/>
      <w:r w:rsidRPr="00711B7C">
        <w:rPr>
          <w:i/>
          <w:sz w:val="26"/>
          <w:szCs w:val="26"/>
        </w:rPr>
        <w:t>.</w:t>
      </w:r>
    </w:p>
    <w:p w:rsidR="00CE6C1D" w:rsidRPr="00711B7C" w:rsidRDefault="00CE6C1D" w:rsidP="00CE6C1D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  <w:lang w:val="en-GB"/>
        </w:rPr>
      </w:pPr>
    </w:p>
    <w:p w:rsidR="00662FB9" w:rsidRPr="00CE6C1D" w:rsidRDefault="00662FB9" w:rsidP="00CE6C1D">
      <w:pPr>
        <w:rPr>
          <w:lang w:val="en-GB"/>
        </w:rPr>
      </w:pPr>
      <w:bookmarkStart w:id="0" w:name="_GoBack"/>
      <w:bookmarkEnd w:id="0"/>
    </w:p>
    <w:sectPr w:rsidR="00662FB9" w:rsidRPr="00CE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3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9"/>
  </w:num>
  <w:num w:numId="5">
    <w:abstractNumId w:val="21"/>
  </w:num>
  <w:num w:numId="6">
    <w:abstractNumId w:val="31"/>
  </w:num>
  <w:num w:numId="7">
    <w:abstractNumId w:val="6"/>
  </w:num>
  <w:num w:numId="8">
    <w:abstractNumId w:val="17"/>
  </w:num>
  <w:num w:numId="9">
    <w:abstractNumId w:val="10"/>
  </w:num>
  <w:num w:numId="10">
    <w:abstractNumId w:val="23"/>
  </w:num>
  <w:num w:numId="11">
    <w:abstractNumId w:val="15"/>
  </w:num>
  <w:num w:numId="12">
    <w:abstractNumId w:val="20"/>
  </w:num>
  <w:num w:numId="13">
    <w:abstractNumId w:val="3"/>
  </w:num>
  <w:num w:numId="14">
    <w:abstractNumId w:val="12"/>
  </w:num>
  <w:num w:numId="15">
    <w:abstractNumId w:val="30"/>
  </w:num>
  <w:num w:numId="16">
    <w:abstractNumId w:val="11"/>
  </w:num>
  <w:num w:numId="17">
    <w:abstractNumId w:val="0"/>
  </w:num>
  <w:num w:numId="18">
    <w:abstractNumId w:val="32"/>
  </w:num>
  <w:num w:numId="19">
    <w:abstractNumId w:val="25"/>
  </w:num>
  <w:num w:numId="20">
    <w:abstractNumId w:val="28"/>
  </w:num>
  <w:num w:numId="21">
    <w:abstractNumId w:val="22"/>
  </w:num>
  <w:num w:numId="22">
    <w:abstractNumId w:val="8"/>
  </w:num>
  <w:num w:numId="23">
    <w:abstractNumId w:val="9"/>
  </w:num>
  <w:num w:numId="24">
    <w:abstractNumId w:val="18"/>
  </w:num>
  <w:num w:numId="25">
    <w:abstractNumId w:val="27"/>
  </w:num>
  <w:num w:numId="26">
    <w:abstractNumId w:val="2"/>
  </w:num>
  <w:num w:numId="27">
    <w:abstractNumId w:val="26"/>
  </w:num>
  <w:num w:numId="28">
    <w:abstractNumId w:val="29"/>
  </w:num>
  <w:num w:numId="29">
    <w:abstractNumId w:val="5"/>
  </w:num>
  <w:num w:numId="30">
    <w:abstractNumId w:val="24"/>
  </w:num>
  <w:num w:numId="31">
    <w:abstractNumId w:val="1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E"/>
    <w:rsid w:val="000F7BBE"/>
    <w:rsid w:val="00365F6A"/>
    <w:rsid w:val="003A75F0"/>
    <w:rsid w:val="00662FB9"/>
    <w:rsid w:val="00C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2019-02-21T02:06:00Z</dcterms:created>
  <dcterms:modified xsi:type="dcterms:W3CDTF">2019-02-21T02:06:00Z</dcterms:modified>
</cp:coreProperties>
</file>